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ae22fec794a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689be53d6ca74165"/>
      <w:footerReference xmlns:r="http://schemas.openxmlformats.org/officeDocument/2006/relationships" w:type="default" r:id="R33855b76e8cf40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9be53d6ca74165" /><Relationship Type="http://schemas.openxmlformats.org/officeDocument/2006/relationships/footer" Target="/word/footer1.xml" Id="R33855b76e8cf40b2" /></Relationships>
</file>