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e3b8ecf0a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HYDRO ALUMINIUM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HYDRO ALUMINIUM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71d2a14284a65"/>
      <w:footerReference xmlns:r="http://schemas.openxmlformats.org/officeDocument/2006/relationships" w:type="default" r:id="Rcb67327d5dec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71d2a14284a65" /><Relationship Type="http://schemas.openxmlformats.org/officeDocument/2006/relationships/footer" Target="/word/footer1.xml" Id="Rcb67327d5dec465e" /></Relationships>
</file>