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2108bd97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ceb7e8298c3f4368"/>
      <w:footerReference xmlns:r="http://schemas.openxmlformats.org/officeDocument/2006/relationships" w:type="default" r:id="R49e6a47a5d0b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e8298c3f4368" /><Relationship Type="http://schemas.openxmlformats.org/officeDocument/2006/relationships/footer" Target="/word/footer1.xml" Id="R49e6a47a5d0b44de" /></Relationships>
</file>