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3e676fc3ec47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STALLBAKKEN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Stadsbygd,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STALLBAKKEN HOLDING AS</w:t>
      </w:r>
    </w:p>
    <w:sectPr>
      <w:headerReference xmlns:r="http://schemas.openxmlformats.org/officeDocument/2006/relationships" w:type="default" r:id="R8424c2af17f74688"/>
      <w:footerReference xmlns:r="http://schemas.openxmlformats.org/officeDocument/2006/relationships" w:type="default" r:id="R4fdc6af5bdd84f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STALLBAKKEN HOLDING AS   ·   Org.nr 917 426 937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STALLBAKKEN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24c2af17f74688" /><Relationship Type="http://schemas.openxmlformats.org/officeDocument/2006/relationships/footer" Target="/word/footer1.xml" Id="R4fdc6af5bdd84f48" /></Relationships>
</file>