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02cf3ac6d43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MF VITENSKAPELIG HØYSKOLE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MF VITENSKAPELIG HØYSKOLE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a1de8339d444ef"/>
      <w:footerReference xmlns:r="http://schemas.openxmlformats.org/officeDocument/2006/relationships" w:type="default" r:id="Rac2e77f301fb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MF VITENSKAPELIG HØYSKOLE STI   ·   Org.nr 917 387 079   ·   Gydas vei 4   ·   0363 OSLO   ·   Tlf. 22 59 05 00   ·   post@mf.no   ·   www.mf.no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MF VITENSKAPELIG HØYSKOLE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1de8339d444ef" /><Relationship Type="http://schemas.openxmlformats.org/officeDocument/2006/relationships/footer" Target="/word/footer1.xml" Id="Rac2e77f301fb4fda" /></Relationships>
</file>