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102b35522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97e51159563747d2"/>
      <w:footerReference xmlns:r="http://schemas.openxmlformats.org/officeDocument/2006/relationships" w:type="default" r:id="R801e439894bb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51159563747d2" /><Relationship Type="http://schemas.openxmlformats.org/officeDocument/2006/relationships/footer" Target="/word/footer1.xml" Id="R801e439894bb4c59" /></Relationships>
</file>