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d41bd4a55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KALLASTEN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1847a037476e40a9"/>
      <w:footerReference xmlns:r="http://schemas.openxmlformats.org/officeDocument/2006/relationships" w:type="default" r:id="R365a5c38ad58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7a037476e40a9" /><Relationship Type="http://schemas.openxmlformats.org/officeDocument/2006/relationships/footer" Target="/word/footer1.xml" Id="R365a5c38ad584fe2" /></Relationships>
</file>