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9ae61ce0c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42fcc2dd9dd74b7c"/>
      <w:footerReference xmlns:r="http://schemas.openxmlformats.org/officeDocument/2006/relationships" w:type="default" r:id="R48eedc61d833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cc2dd9dd74b7c" /><Relationship Type="http://schemas.openxmlformats.org/officeDocument/2006/relationships/footer" Target="/word/footer1.xml" Id="R48eedc61d8334714" /></Relationships>
</file>