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ecb16415440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CREDO INVEST NR 10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CREDO INVEST NR 10 AS</w:t>
      </w:r>
    </w:p>
    <w:sectPr>
      <w:headerReference xmlns:r="http://schemas.openxmlformats.org/officeDocument/2006/relationships" w:type="default" r:id="R83da63939b824d3d"/>
      <w:footerReference xmlns:r="http://schemas.openxmlformats.org/officeDocument/2006/relationships" w:type="default" r:id="R8d2c96194a94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CREDO INVEST NR 10 AS   ·   Org.nr 916 868 278   ·   c/o Credo Partners AS, Stortingsgata 22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CREDO INVEST NR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a63939b824d3d" /><Relationship Type="http://schemas.openxmlformats.org/officeDocument/2006/relationships/footer" Target="/word/footer1.xml" Id="R8d2c96194a9446b0" /></Relationships>
</file>