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131bf6e6c241e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TITLESTAD &amp; HAUGER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f08f87a5ddfb44f9"/>
      <w:footerReference xmlns:r="http://schemas.openxmlformats.org/officeDocument/2006/relationships" w:type="default" r:id="R118401ce0f4c4f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TITLESTAD &amp; HAUGER AS   ·   Org.nr 916 770 049   ·   Strandveien 50   ·   1366 LYSAKER   ·   Tlf. 22 55 83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TITLESTAD &amp; HAUGER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8f87a5ddfb44f9" /><Relationship Type="http://schemas.openxmlformats.org/officeDocument/2006/relationships/footer" Target="/word/footer1.xml" Id="R118401ce0f4c4fe6" /></Relationships>
</file>