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810144e0e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SWOOP GROUP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936fab293ea4b16"/>
      <w:footerReference xmlns:r="http://schemas.openxmlformats.org/officeDocument/2006/relationships" w:type="default" r:id="Rdaf9cda47656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6fab293ea4b16" /><Relationship Type="http://schemas.openxmlformats.org/officeDocument/2006/relationships/footer" Target="/word/footer1.xml" Id="Rdaf9cda476564cc8" /></Relationships>
</file>