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19df23fd6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ddabd86d548845b6"/>
      <w:footerReference xmlns:r="http://schemas.openxmlformats.org/officeDocument/2006/relationships" w:type="default" r:id="Ra96efbd5da4f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bd86d548845b6" /><Relationship Type="http://schemas.openxmlformats.org/officeDocument/2006/relationships/footer" Target="/word/footer1.xml" Id="Ra96efbd5da4f4f38" /></Relationships>
</file>