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b74c411c4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39c9158bb51e48b0"/>
      <w:footerReference xmlns:r="http://schemas.openxmlformats.org/officeDocument/2006/relationships" w:type="default" r:id="R60f983b4f6b1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9158bb51e48b0" /><Relationship Type="http://schemas.openxmlformats.org/officeDocument/2006/relationships/footer" Target="/word/footer1.xml" Id="R60f983b4f6b14c67" /></Relationships>
</file>