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def7439d6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INKASSOKONSULENTEN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a0ce7bcce0a94a87"/>
      <w:footerReference xmlns:r="http://schemas.openxmlformats.org/officeDocument/2006/relationships" w:type="default" r:id="R6fa24bf4c3ba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e7bcce0a94a87" /><Relationship Type="http://schemas.openxmlformats.org/officeDocument/2006/relationships/footer" Target="/word/footer1.xml" Id="R6fa24bf4c3ba4ba9" /></Relationships>
</file>