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9740cf970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be4ebe6904742"/>
      <w:footerReference xmlns:r="http://schemas.openxmlformats.org/officeDocument/2006/relationships" w:type="default" r:id="Rfa5a45fe91be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VIKASI AS   ·   Org.nr 916 465 289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be4ebe6904742" /><Relationship Type="http://schemas.openxmlformats.org/officeDocument/2006/relationships/footer" Target="/word/footer1.xml" Id="Rfa5a45fe91be4ac5" /></Relationships>
</file>