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5aad61ac0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78810fe933c44fe5"/>
      <w:footerReference xmlns:r="http://schemas.openxmlformats.org/officeDocument/2006/relationships" w:type="default" r:id="R5e078f97de61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0fe933c44fe5" /><Relationship Type="http://schemas.openxmlformats.org/officeDocument/2006/relationships/footer" Target="/word/footer1.xml" Id="R5e078f97de614592" /></Relationships>
</file>