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2322a5180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fd27c3214eb048f9"/>
      <w:footerReference xmlns:r="http://schemas.openxmlformats.org/officeDocument/2006/relationships" w:type="default" r:id="R57f0fec1d386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7c3214eb048f9" /><Relationship Type="http://schemas.openxmlformats.org/officeDocument/2006/relationships/footer" Target="/word/footer1.xml" Id="R57f0fec1d3864c37" /></Relationships>
</file>