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3788cdfa3346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SCM INVEST AS</w:t>
      </w:r>
    </w:p>
    <w:sectPr>
      <w:headerReference xmlns:r="http://schemas.openxmlformats.org/officeDocument/2006/relationships" w:type="default" r:id="R5955b6d161c44361"/>
      <w:footerReference xmlns:r="http://schemas.openxmlformats.org/officeDocument/2006/relationships" w:type="default" r:id="Rb517bba49ded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SCM INVEST AS   ·   Org.nr 916 268 564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SCM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55b6d161c44361" /><Relationship Type="http://schemas.openxmlformats.org/officeDocument/2006/relationships/footer" Target="/word/footer1.xml" Id="Rb517bba49ded4ff2" /></Relationships>
</file>