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4365e89d8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4483a283bace4bd1"/>
      <w:footerReference xmlns:r="http://schemas.openxmlformats.org/officeDocument/2006/relationships" w:type="default" r:id="Ra4cc2bf7f0d5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3a283bace4bd1" /><Relationship Type="http://schemas.openxmlformats.org/officeDocument/2006/relationships/footer" Target="/word/footer1.xml" Id="Ra4cc2bf7f0d54aa7" /></Relationships>
</file>