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641f910f4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34244bbe6c434305"/>
      <w:footerReference xmlns:r="http://schemas.openxmlformats.org/officeDocument/2006/relationships" w:type="default" r:id="R9997b7d83b89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44bbe6c434305" /><Relationship Type="http://schemas.openxmlformats.org/officeDocument/2006/relationships/footer" Target="/word/footer1.xml" Id="R9997b7d83b894b4a" /></Relationships>
</file>