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4bbe10753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FIFRILDI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5b35751ac3934854"/>
      <w:footerReference xmlns:r="http://schemas.openxmlformats.org/officeDocument/2006/relationships" w:type="default" r:id="Rbcc74197ce37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5751ac3934854" /><Relationship Type="http://schemas.openxmlformats.org/officeDocument/2006/relationships/footer" Target="/word/footer1.xml" Id="Rbcc74197ce374c6f" /></Relationships>
</file>