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7c94fe4a2d4c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 CONSULT AS</w:t>
      </w:r>
    </w:p>
    <w:sectPr>
      <w:headerReference xmlns:r="http://schemas.openxmlformats.org/officeDocument/2006/relationships" w:type="default" r:id="R1ac36e96638b45c3"/>
      <w:footerReference xmlns:r="http://schemas.openxmlformats.org/officeDocument/2006/relationships" w:type="default" r:id="Rc8c64f13c0f947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 CONSULT AS   ·   Org.nr 915 746 950   ·   Tamburveien 1B   ·   1406 SKI   ·   rakel@monfort.no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c36e96638b45c3" /><Relationship Type="http://schemas.openxmlformats.org/officeDocument/2006/relationships/footer" Target="/word/footer1.xml" Id="Rc8c64f13c0f9471b" /></Relationships>
</file>