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e15464a9e45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TJUVHOLMEN VENTURES AS, org.nr 915 678 246,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TJUVHOLMEN VENTURES AS</w:t>
      </w:r>
    </w:p>
    <w:sectPr>
      <w:headerReference xmlns:r="http://schemas.openxmlformats.org/officeDocument/2006/relationships" w:type="default" r:id="R827db26811a84e83"/>
      <w:footerReference xmlns:r="http://schemas.openxmlformats.org/officeDocument/2006/relationships" w:type="default" r:id="Ra446573dcd6149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TJUVHOLMEN VENTURES AS   ·   Org.nr 915 678 246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TJUVHOLMEN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db26811a84e83" /><Relationship Type="http://schemas.openxmlformats.org/officeDocument/2006/relationships/footer" Target="/word/footer1.xml" Id="Ra446573dcd614920" /></Relationships>
</file>