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72811892a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TJUVHOLMEN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TJUVHOLMEN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18269953f40f9"/>
      <w:footerReference xmlns:r="http://schemas.openxmlformats.org/officeDocument/2006/relationships" w:type="default" r:id="R8222b590cc95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18269953f40f9" /><Relationship Type="http://schemas.openxmlformats.org/officeDocument/2006/relationships/footer" Target="/word/footer1.xml" Id="R8222b590cc954308" /></Relationships>
</file>