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abb1c0970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cad3f7ee0a0d492a"/>
      <w:footerReference xmlns:r="http://schemas.openxmlformats.org/officeDocument/2006/relationships" w:type="default" r:id="Re8604128838e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3f7ee0a0d492a" /><Relationship Type="http://schemas.openxmlformats.org/officeDocument/2006/relationships/footer" Target="/word/footer1.xml" Id="Re8604128838e4d7a" /></Relationships>
</file>