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e6b806ba7044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STIANSEN HOLDING AS</w:t>
      </w:r>
    </w:p>
    <w:sectPr>
      <w:headerReference xmlns:r="http://schemas.openxmlformats.org/officeDocument/2006/relationships" w:type="default" r:id="R0dae3fcbda7c4968"/>
      <w:footerReference xmlns:r="http://schemas.openxmlformats.org/officeDocument/2006/relationships" w:type="default" r:id="R6588a9d6b566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e3fcbda7c4968" /><Relationship Type="http://schemas.openxmlformats.org/officeDocument/2006/relationships/footer" Target="/word/footer1.xml" Id="R6588a9d6b5664807" /></Relationships>
</file>