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5a68b3402943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ECIT LILLEHAMMER AS</w:t>
      </w:r>
    </w:p>
    <w:sectPr>
      <w:headerReference xmlns:r="http://schemas.openxmlformats.org/officeDocument/2006/relationships" w:type="default" r:id="R2da8f36395e84fa5"/>
      <w:footerReference xmlns:r="http://schemas.openxmlformats.org/officeDocument/2006/relationships" w:type="default" r:id="R725c794a6f0a4d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LILLEHAMMER AS   ·   Org.nr 915 514 383   ·   Kirkegata 45   ·   2609 LILLEHAMMER   ·   Tlf. 97 05 09 00   ·   lillehammer@ecit.no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LILLEHAMMER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a8f36395e84fa5" /><Relationship Type="http://schemas.openxmlformats.org/officeDocument/2006/relationships/footer" Target="/word/footer1.xml" Id="R725c794a6f0a4db3" /></Relationships>
</file>