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8102020b7248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UGLEM SKOGPLEIE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Øyer, 21.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UGLEM SKOGPLEIE AS</w:t>
      </w:r>
    </w:p>
    <w:sectPr>
      <w:headerReference xmlns:r="http://schemas.openxmlformats.org/officeDocument/2006/relationships" w:type="default" r:id="Ree3c09c88e0345b2"/>
      <w:footerReference xmlns:r="http://schemas.openxmlformats.org/officeDocument/2006/relationships" w:type="default" r:id="R63da4b12b0564f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UGLEM SKOGPLEIE AS   ·   Org.nr 915 192 521   ·   Kongsvegen 541   ·   2636 ØYER   ·   firmapost@uglemskogpleie.no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UGLEM SKOGPLEIE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3c09c88e0345b2" /><Relationship Type="http://schemas.openxmlformats.org/officeDocument/2006/relationships/footer" Target="/word/footer1.xml" Id="R63da4b12b0564f8f" /></Relationships>
</file>