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19254c6d7d48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ELIAS VINJE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ELIAS VINJE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a056681f9b40d1"/>
      <w:footerReference xmlns:r="http://schemas.openxmlformats.org/officeDocument/2006/relationships" w:type="default" r:id="R1d201f69feb442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ELIAS VINJE EIGEDOM AS   ·   Org.nr 915 093 841   ·   Kyrkjevegen 33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ELIAS VINJE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056681f9b40d1" /><Relationship Type="http://schemas.openxmlformats.org/officeDocument/2006/relationships/footer" Target="/word/footer1.xml" Id="R1d201f69feb442d6" /></Relationships>
</file>