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b1db5732745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SKIPARVIKEN INVEST AS</w:t>
      </w:r>
    </w:p>
    <w:sectPr>
      <w:headerReference xmlns:r="http://schemas.openxmlformats.org/officeDocument/2006/relationships" w:type="default" r:id="R188c6396aed5440e"/>
      <w:footerReference xmlns:r="http://schemas.openxmlformats.org/officeDocument/2006/relationships" w:type="default" r:id="R52dc6a8d59ee46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SKIPARVIKEN INVEST AS   ·   Org.nr 915 017 347   ·   Skiparviklia 3B   ·   5221 NESTTUN   ·   asmund.isaksen@gmail.com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SKIPARVIKEN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8c6396aed5440e" /><Relationship Type="http://schemas.openxmlformats.org/officeDocument/2006/relationships/footer" Target="/word/footer1.xml" Id="R52dc6a8d59ee46e9" /></Relationships>
</file>