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fce4f655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ac82322dc4364"/>
      <w:footerReference xmlns:r="http://schemas.openxmlformats.org/officeDocument/2006/relationships" w:type="default" r:id="R55cbe73b76c3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ac82322dc4364" /><Relationship Type="http://schemas.openxmlformats.org/officeDocument/2006/relationships/footer" Target="/word/footer1.xml" Id="R55cbe73b76c3462f" /></Relationships>
</file>