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3a438d405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 HOLDING AS</w:t>
      </w:r>
    </w:p>
    <w:sectPr>
      <w:headerReference xmlns:r="http://schemas.openxmlformats.org/officeDocument/2006/relationships" w:type="default" r:id="R3e5dbdece7064729"/>
      <w:footerReference xmlns:r="http://schemas.openxmlformats.org/officeDocument/2006/relationships" w:type="default" r:id="R78ba8e2c09a7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dbdece7064729" /><Relationship Type="http://schemas.openxmlformats.org/officeDocument/2006/relationships/footer" Target="/word/footer1.xml" Id="R78ba8e2c09a74073" /></Relationships>
</file>