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2e8490d06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a85e82ceccfa46ba"/>
      <w:footerReference xmlns:r="http://schemas.openxmlformats.org/officeDocument/2006/relationships" w:type="default" r:id="R9ced4d062ff0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e82ceccfa46ba" /><Relationship Type="http://schemas.openxmlformats.org/officeDocument/2006/relationships/footer" Target="/word/footer1.xml" Id="R9ced4d062ff04f8d" /></Relationships>
</file>