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f2b9035d6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NOR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20490e72ebf147f0"/>
      <w:footerReference xmlns:r="http://schemas.openxmlformats.org/officeDocument/2006/relationships" w:type="default" r:id="R3861b8100637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90e72ebf147f0" /><Relationship Type="http://schemas.openxmlformats.org/officeDocument/2006/relationships/footer" Target="/word/footer1.xml" Id="R3861b8100637426f" /></Relationships>
</file>