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3d94a545845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PESOM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7f620dddd30246e5"/>
      <w:footerReference xmlns:r="http://schemas.openxmlformats.org/officeDocument/2006/relationships" w:type="default" r:id="R5e397bfb7fb145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20dddd30246e5" /><Relationship Type="http://schemas.openxmlformats.org/officeDocument/2006/relationships/footer" Target="/word/footer1.xml" Id="R5e397bfb7fb14507" /></Relationships>
</file>