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57270789e144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Søreidgrend,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VÅGATUN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VÅGATUN AS</w:t>
      </w:r>
    </w:p>
    <w:sectPr>
      <w:headerReference xmlns:r="http://schemas.openxmlformats.org/officeDocument/2006/relationships" w:type="default" r:id="R31f57cb7db7f43a2"/>
      <w:footerReference xmlns:r="http://schemas.openxmlformats.org/officeDocument/2006/relationships" w:type="default" r:id="R7ee843e097d940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VÅGATUN AS   ·   Org.nr 914 615 232   ·   c/o Vidar Namdal, Hammarslandgrenda 16   ·   5252 SØREIDGREND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VÅGATUN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f57cb7db7f43a2" /><Relationship Type="http://schemas.openxmlformats.org/officeDocument/2006/relationships/footer" Target="/word/footer1.xml" Id="R7ee843e097d9405d" /></Relationships>
</file>