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e39e749c3349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REITAN RETAIL AS.</w:t>
      </w:r>
    </w:p>
    <w:sectPr>
      <w:headerReference xmlns:r="http://schemas.openxmlformats.org/officeDocument/2006/relationships" w:type="default" r:id="Ra91f1b5d2dec466e"/>
      <w:footerReference xmlns:r="http://schemas.openxmlformats.org/officeDocument/2006/relationships" w:type="default" r:id="R509801ef9b2b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1f1b5d2dec466e" /><Relationship Type="http://schemas.openxmlformats.org/officeDocument/2006/relationships/footer" Target="/word/footer1.xml" Id="R509801ef9b2b4085" /></Relationships>
</file>