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bdac44fd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fc97ff6931d14fc0"/>
      <w:footerReference xmlns:r="http://schemas.openxmlformats.org/officeDocument/2006/relationships" w:type="default" r:id="R1b7a36070d36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7ff6931d14fc0" /><Relationship Type="http://schemas.openxmlformats.org/officeDocument/2006/relationships/footer" Target="/word/footer1.xml" Id="R1b7a36070d3640b8" /></Relationships>
</file>