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87bf966b6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RINGEBU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Ringebu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Ringebu,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RINGEBU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22c03be1d54722"/>
      <w:footerReference xmlns:r="http://schemas.openxmlformats.org/officeDocument/2006/relationships" w:type="default" r:id="R1a7dbe9a132a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2c03be1d54722" /><Relationship Type="http://schemas.openxmlformats.org/officeDocument/2006/relationships/footer" Target="/word/footer1.xml" Id="R1a7dbe9a132a4c90" /></Relationships>
</file>