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6dab804b9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26bc4bc804eb4"/>
      <w:footerReference xmlns:r="http://schemas.openxmlformats.org/officeDocument/2006/relationships" w:type="default" r:id="Re67f67d8c535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26bc4bc804eb4" /><Relationship Type="http://schemas.openxmlformats.org/officeDocument/2006/relationships/footer" Target="/word/footer1.xml" Id="Re67f67d8c5354b05" /></Relationships>
</file>