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b2ac28d5b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4d1d65ef748b7"/>
      <w:footerReference xmlns:r="http://schemas.openxmlformats.org/officeDocument/2006/relationships" w:type="default" r:id="R0f0f1aead9a0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4d1d65ef748b7" /><Relationship Type="http://schemas.openxmlformats.org/officeDocument/2006/relationships/footer" Target="/word/footer1.xml" Id="R0f0f1aead9a04758" /></Relationships>
</file>