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bcd627ad2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F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F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69bd55f9541fa"/>
      <w:footerReference xmlns:r="http://schemas.openxmlformats.org/officeDocument/2006/relationships" w:type="default" r:id="R8c3742608d6e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69bd55f9541fa" /><Relationship Type="http://schemas.openxmlformats.org/officeDocument/2006/relationships/footer" Target="/word/footer1.xml" Id="R8c3742608d6e451c" /></Relationships>
</file>