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3aceb4385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NØSTVET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NØSTVET AS</w:t>
      </w:r>
    </w:p>
    <w:sectPr>
      <w:headerReference xmlns:r="http://schemas.openxmlformats.org/officeDocument/2006/relationships" w:type="default" r:id="R1a6b8a6e1b094c4b"/>
      <w:footerReference xmlns:r="http://schemas.openxmlformats.org/officeDocument/2006/relationships" w:type="default" r:id="Rbc1d1d3260aa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b8a6e1b094c4b" /><Relationship Type="http://schemas.openxmlformats.org/officeDocument/2006/relationships/footer" Target="/word/footer1.xml" Id="Rbc1d1d3260aa49e7" /></Relationships>
</file>