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bf0408f52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ELVINE AS, org.nr 914 143 403,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22ae335ea0804d15"/>
      <w:footerReference xmlns:r="http://schemas.openxmlformats.org/officeDocument/2006/relationships" w:type="default" r:id="Rd9648dec0623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e335ea0804d15" /><Relationship Type="http://schemas.openxmlformats.org/officeDocument/2006/relationships/footer" Target="/word/footer1.xml" Id="Rd9648dec062340fb" /></Relationships>
</file>