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c8a1a3999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559df4d477f24b68"/>
      <w:footerReference xmlns:r="http://schemas.openxmlformats.org/officeDocument/2006/relationships" w:type="default" r:id="Ref1e92a64c4d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df4d477f24b68" /><Relationship Type="http://schemas.openxmlformats.org/officeDocument/2006/relationships/footer" Target="/word/footer1.xml" Id="Ref1e92a64c4d4b7d" /></Relationships>
</file>