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38072bde7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aca717df9e85458f"/>
      <w:footerReference xmlns:r="http://schemas.openxmlformats.org/officeDocument/2006/relationships" w:type="default" r:id="R47ef6ce1d072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717df9e85458f" /><Relationship Type="http://schemas.openxmlformats.org/officeDocument/2006/relationships/footer" Target="/word/footer1.xml" Id="R47ef6ce1d072462d" /></Relationships>
</file>