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193feb90a14b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RE-VISJON AS</w:t>
      </w:r>
    </w:p>
    <w:sectPr>
      <w:headerReference xmlns:r="http://schemas.openxmlformats.org/officeDocument/2006/relationships" w:type="default" r:id="R5e967a57b1754ba2"/>
      <w:footerReference xmlns:r="http://schemas.openxmlformats.org/officeDocument/2006/relationships" w:type="default" r:id="R9587abfa1b4b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RE-VISJON AS   ·   Org.nr 913 998 081   ·   Nygaardsgata 55   ·   1607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RE-VISJON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67a57b1754ba2" /><Relationship Type="http://schemas.openxmlformats.org/officeDocument/2006/relationships/footer" Target="/word/footer1.xml" Id="R9587abfa1b4b47f7" /></Relationships>
</file>