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aee48edbb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ZEBRAFISH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cfb334c7bb1d4aef"/>
      <w:footerReference xmlns:r="http://schemas.openxmlformats.org/officeDocument/2006/relationships" w:type="default" r:id="R1afae7d45d21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334c7bb1d4aef" /><Relationship Type="http://schemas.openxmlformats.org/officeDocument/2006/relationships/footer" Target="/word/footer1.xml" Id="R1afae7d45d2140d2" /></Relationships>
</file>