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3282298b3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7e068ec421e04ae4"/>
      <w:footerReference xmlns:r="http://schemas.openxmlformats.org/officeDocument/2006/relationships" w:type="default" r:id="R71948e557bd5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68ec421e04ae4" /><Relationship Type="http://schemas.openxmlformats.org/officeDocument/2006/relationships/footer" Target="/word/footer1.xml" Id="R71948e557bd54baf" /></Relationships>
</file>