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640d78b1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322bbe22fa074012"/>
      <w:footerReference xmlns:r="http://schemas.openxmlformats.org/officeDocument/2006/relationships" w:type="default" r:id="R3b1155221e0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bbe22fa074012" /><Relationship Type="http://schemas.openxmlformats.org/officeDocument/2006/relationships/footer" Target="/word/footer1.xml" Id="R3b1155221e084e07" /></Relationships>
</file>